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5FB" w:rsidRDefault="00007223" w:rsidP="00F4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6D25FB">
        <w:rPr>
          <w:rFonts w:ascii="Times New Roman" w:hAnsi="Times New Roman" w:cs="Times New Roman"/>
          <w:sz w:val="30"/>
          <w:szCs w:val="30"/>
        </w:rPr>
        <w:t xml:space="preserve">татистика дорожных происшествий с участием несовершеннолетних демонстрирует постоянный рост, в </w:t>
      </w:r>
      <w:r w:rsidR="007E15E9">
        <w:rPr>
          <w:rFonts w:ascii="Times New Roman" w:hAnsi="Times New Roman" w:cs="Times New Roman"/>
          <w:sz w:val="30"/>
          <w:szCs w:val="30"/>
        </w:rPr>
        <w:t>связи</w:t>
      </w:r>
      <w:r w:rsidR="006D25FB">
        <w:rPr>
          <w:rFonts w:ascii="Times New Roman" w:hAnsi="Times New Roman" w:cs="Times New Roman"/>
          <w:sz w:val="30"/>
          <w:szCs w:val="30"/>
        </w:rPr>
        <w:t xml:space="preserve"> с чем возникает закономерный вопрос: почему это происходит и что необходимо делать в данной ситуации?</w:t>
      </w:r>
    </w:p>
    <w:p w:rsidR="006D25FB" w:rsidRDefault="007E15E9" w:rsidP="00F45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обществе не сформировалась позиция родительской ответственности и родительского контроля</w:t>
      </w:r>
      <w:r w:rsidR="00734603">
        <w:rPr>
          <w:rFonts w:ascii="Times New Roman" w:hAnsi="Times New Roman" w:cs="Times New Roman"/>
          <w:sz w:val="30"/>
          <w:szCs w:val="30"/>
        </w:rPr>
        <w:t xml:space="preserve"> за поведение своих детей на дороге. В большинстве родители данную задачу возлагают на плечи школы и ОВД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734603">
        <w:rPr>
          <w:rFonts w:ascii="Times New Roman" w:hAnsi="Times New Roman" w:cs="Times New Roman"/>
          <w:sz w:val="30"/>
          <w:szCs w:val="30"/>
        </w:rPr>
        <w:t>Однако, о</w:t>
      </w:r>
      <w:r>
        <w:rPr>
          <w:rFonts w:ascii="Times New Roman" w:hAnsi="Times New Roman" w:cs="Times New Roman"/>
          <w:sz w:val="30"/>
          <w:szCs w:val="30"/>
        </w:rPr>
        <w:t xml:space="preserve">тец и мать сегодня должны усвоить: </w:t>
      </w:r>
      <w:r w:rsidR="00785E3D">
        <w:rPr>
          <w:rFonts w:ascii="Times New Roman" w:hAnsi="Times New Roman" w:cs="Times New Roman"/>
          <w:sz w:val="30"/>
          <w:szCs w:val="30"/>
        </w:rPr>
        <w:t>именно они несут ответственность за поведение своих детей  на дороге, а также за свое собственное поведение, которое зачастую противоречит всему тому, что учит школа и инспектор ГАИ, приходя в класс.</w:t>
      </w:r>
    </w:p>
    <w:p w:rsidR="00272229" w:rsidRPr="00272229" w:rsidRDefault="00591253" w:rsidP="00F43D6A">
      <w:pPr>
        <w:spacing w:after="0" w:line="240" w:lineRule="auto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bookmarkStart w:id="0" w:name="_GoBack"/>
      <w:bookmarkEnd w:id="0"/>
      <w:r w:rsidR="00007223">
        <w:rPr>
          <w:rFonts w:ascii="Times New Roman" w:hAnsi="Times New Roman" w:cs="Times New Roman"/>
          <w:bCs/>
          <w:sz w:val="30"/>
          <w:szCs w:val="30"/>
        </w:rPr>
        <w:t>Н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аиболее распространенные ошибки несовершеннолетних пешеходов, ставшие причинами ДТП:</w:t>
      </w:r>
    </w:p>
    <w:p w:rsidR="00272229" w:rsidRPr="00272229" w:rsidRDefault="00F1263B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переход через проезжую часть вне пешеходного перехода;</w:t>
      </w:r>
    </w:p>
    <w:p w:rsidR="00272229" w:rsidRPr="00272229" w:rsidRDefault="00F1263B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неожиданный выход из-за транспортного средства или других</w:t>
      </w:r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препятствий, ограничивающих обзорность водителю;</w:t>
      </w:r>
    </w:p>
    <w:p w:rsidR="00272229" w:rsidRPr="00272229" w:rsidRDefault="00F1263B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нахождение </w:t>
      </w:r>
      <w:r>
        <w:rPr>
          <w:rFonts w:ascii="Times New Roman" w:hAnsi="Times New Roman" w:cs="Times New Roman"/>
          <w:bCs/>
          <w:sz w:val="30"/>
          <w:szCs w:val="30"/>
        </w:rPr>
        <w:t xml:space="preserve">малолетнего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без сопровождения взрослых;</w:t>
      </w:r>
    </w:p>
    <w:p w:rsidR="00272229" w:rsidRPr="00272229" w:rsidRDefault="00F1263B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>отсутствие фликера на верхней одежде в темное время суток.</w:t>
      </w:r>
    </w:p>
    <w:p w:rsidR="00272229" w:rsidRPr="00272229" w:rsidRDefault="00F1263B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Часто в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 густонаселенных городах </w:t>
      </w:r>
      <w:r>
        <w:rPr>
          <w:rFonts w:ascii="Times New Roman" w:hAnsi="Times New Roman" w:cs="Times New Roman"/>
          <w:bCs/>
          <w:sz w:val="30"/>
          <w:szCs w:val="30"/>
        </w:rPr>
        <w:t>причиной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 наезд</w:t>
      </w:r>
      <w:r>
        <w:rPr>
          <w:rFonts w:ascii="Times New Roman" w:hAnsi="Times New Roman" w:cs="Times New Roman"/>
          <w:bCs/>
          <w:sz w:val="30"/>
          <w:szCs w:val="30"/>
        </w:rPr>
        <w:t>а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 на </w:t>
      </w:r>
      <w:r>
        <w:rPr>
          <w:rFonts w:ascii="Times New Roman" w:hAnsi="Times New Roman" w:cs="Times New Roman"/>
          <w:bCs/>
          <w:sz w:val="30"/>
          <w:szCs w:val="30"/>
        </w:rPr>
        <w:t xml:space="preserve">несовершеннолетних 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пешеходов </w:t>
      </w:r>
      <w:r>
        <w:rPr>
          <w:rFonts w:ascii="Times New Roman" w:hAnsi="Times New Roman" w:cs="Times New Roman"/>
          <w:bCs/>
          <w:sz w:val="30"/>
          <w:szCs w:val="30"/>
        </w:rPr>
        <w:t>становится недисциплинированность водителей и непропуск детей, идущих по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 пешеходны</w:t>
      </w: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 перехода</w:t>
      </w:r>
      <w:r>
        <w:rPr>
          <w:rFonts w:ascii="Times New Roman" w:hAnsi="Times New Roman" w:cs="Times New Roman"/>
          <w:bCs/>
          <w:sz w:val="30"/>
          <w:szCs w:val="30"/>
        </w:rPr>
        <w:t>м</w:t>
      </w:r>
      <w:r w:rsidR="00272229" w:rsidRPr="00272229">
        <w:rPr>
          <w:rFonts w:ascii="Times New Roman" w:hAnsi="Times New Roman" w:cs="Times New Roman"/>
          <w:bCs/>
          <w:sz w:val="30"/>
          <w:szCs w:val="30"/>
        </w:rPr>
        <w:t xml:space="preserve">. </w:t>
      </w:r>
    </w:p>
    <w:p w:rsidR="00101367" w:rsidRPr="00101367" w:rsidRDefault="000C48F6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информации психологов, 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дети в силу своих возрастных психологических особенностей не всегда могут правильно оценить мгновенно меняющуюся обстановку на дороге. </w:t>
      </w:r>
    </w:p>
    <w:p w:rsidR="00101367" w:rsidRPr="00101367" w:rsidRDefault="00101367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>Д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ети часто смотрят лишь в одном направлении.  У </w:t>
      </w:r>
      <w:r w:rsidR="000C48F6">
        <w:rPr>
          <w:rFonts w:ascii="Times New Roman" w:hAnsi="Times New Roman" w:cs="Times New Roman"/>
          <w:sz w:val="30"/>
          <w:szCs w:val="30"/>
        </w:rPr>
        <w:t xml:space="preserve">ребенка 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дошкольного возраста сужено поле зрения. Поэтому он не может даже </w:t>
      </w:r>
      <w:r w:rsidR="000C48F6">
        <w:rPr>
          <w:rFonts w:ascii="Times New Roman" w:hAnsi="Times New Roman" w:cs="Times New Roman"/>
          <w:sz w:val="30"/>
          <w:szCs w:val="30"/>
        </w:rPr>
        <w:t xml:space="preserve">примерно </w:t>
      </w:r>
      <w:r w:rsidR="00C478FD" w:rsidRPr="00101367">
        <w:rPr>
          <w:rFonts w:ascii="Times New Roman" w:hAnsi="Times New Roman" w:cs="Times New Roman"/>
          <w:sz w:val="30"/>
          <w:szCs w:val="30"/>
        </w:rPr>
        <w:t>определить расстояние до приближающегося автомобиля</w:t>
      </w:r>
      <w:r w:rsidR="000C48F6">
        <w:rPr>
          <w:rFonts w:ascii="Times New Roman" w:hAnsi="Times New Roman" w:cs="Times New Roman"/>
          <w:sz w:val="30"/>
          <w:szCs w:val="30"/>
        </w:rPr>
        <w:t xml:space="preserve">, а также его 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скорость. </w:t>
      </w:r>
      <w:r w:rsidR="00734603">
        <w:rPr>
          <w:rFonts w:ascii="Times New Roman" w:hAnsi="Times New Roman" w:cs="Times New Roman"/>
          <w:sz w:val="30"/>
          <w:szCs w:val="30"/>
        </w:rPr>
        <w:t>Дети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 еще не способны предугадать все возможные варианты поведения водителя. </w:t>
      </w:r>
    </w:p>
    <w:p w:rsidR="00101367" w:rsidRPr="00101367" w:rsidRDefault="00101367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 xml:space="preserve">Более </w:t>
      </w:r>
      <w:r w:rsidR="00C478FD" w:rsidRPr="00101367">
        <w:rPr>
          <w:rFonts w:ascii="Times New Roman" w:hAnsi="Times New Roman" w:cs="Times New Roman"/>
          <w:sz w:val="30"/>
          <w:szCs w:val="30"/>
        </w:rPr>
        <w:t>того, в экстремальной ситуации, когда ребенок поставлен перед выбором</w:t>
      </w:r>
      <w:r w:rsidRPr="00101367">
        <w:rPr>
          <w:rFonts w:ascii="Times New Roman" w:hAnsi="Times New Roman" w:cs="Times New Roman"/>
          <w:sz w:val="30"/>
          <w:szCs w:val="30"/>
        </w:rPr>
        <w:t>,</w:t>
      </w:r>
      <w:r w:rsidR="00C478FD" w:rsidRPr="00101367">
        <w:rPr>
          <w:rFonts w:ascii="Times New Roman" w:hAnsi="Times New Roman" w:cs="Times New Roman"/>
          <w:sz w:val="30"/>
          <w:szCs w:val="30"/>
        </w:rPr>
        <w:t xml:space="preserve"> как поступить, он легко теряется</w:t>
      </w:r>
      <w:r>
        <w:rPr>
          <w:rFonts w:ascii="Times New Roman" w:hAnsi="Times New Roman" w:cs="Times New Roman"/>
          <w:sz w:val="30"/>
          <w:szCs w:val="30"/>
        </w:rPr>
        <w:t>, впадает в                       панику.</w:t>
      </w:r>
      <w:r w:rsidR="00C478FD" w:rsidRPr="00101367">
        <w:rPr>
          <w:rFonts w:ascii="Times New Roman" w:hAnsi="Times New Roman" w:cs="Times New Roman"/>
          <w:sz w:val="30"/>
          <w:szCs w:val="30"/>
        </w:rPr>
        <w:t>      </w:t>
      </w:r>
    </w:p>
    <w:p w:rsidR="006E674E" w:rsidRDefault="00C478FD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>Даже если ребенок смотрит на автомобиль, это вовсе не значит, что он его видит. Увлеченный собственными мыслями, переживаниями,</w:t>
      </w:r>
      <w:r w:rsidR="000C48F6">
        <w:rPr>
          <w:rFonts w:ascii="Times New Roman" w:hAnsi="Times New Roman" w:cs="Times New Roman"/>
          <w:sz w:val="30"/>
          <w:szCs w:val="30"/>
        </w:rPr>
        <w:t xml:space="preserve"> под воздействием нахлынувших эмоций</w:t>
      </w:r>
      <w:r w:rsidRPr="00101367">
        <w:rPr>
          <w:rFonts w:ascii="Times New Roman" w:hAnsi="Times New Roman" w:cs="Times New Roman"/>
          <w:sz w:val="30"/>
          <w:szCs w:val="30"/>
        </w:rPr>
        <w:t xml:space="preserve"> часто он просто не замечает транспортное средство. </w:t>
      </w:r>
    </w:p>
    <w:p w:rsidR="006E674E" w:rsidRDefault="00C478FD" w:rsidP="00F126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>Кроме того, дети младшего возраста переносят в реальный мир свои представления из микромира игрушек. Например, убеждение в том, что реальные транспортные средства могут в действительности останавливаться на месте также мгновенно, как и игрушечные.</w:t>
      </w:r>
    </w:p>
    <w:p w:rsidR="006E674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 xml:space="preserve">В переходном возрасте возникают другие трудности: подростку свойственно пренебрежение  опасностью. Он уверен, что с ним не произойдет то, что случается с другими. Срабатывает так называемое </w:t>
      </w:r>
      <w:r w:rsidR="0055503E">
        <w:rPr>
          <w:rFonts w:ascii="Times New Roman" w:hAnsi="Times New Roman" w:cs="Times New Roman"/>
          <w:sz w:val="30"/>
          <w:szCs w:val="30"/>
        </w:rPr>
        <w:t>«</w:t>
      </w:r>
      <w:r w:rsidR="00176ED8">
        <w:rPr>
          <w:rFonts w:ascii="Times New Roman" w:hAnsi="Times New Roman" w:cs="Times New Roman"/>
          <w:sz w:val="30"/>
          <w:szCs w:val="30"/>
        </w:rPr>
        <w:t>коллективное</w:t>
      </w:r>
      <w:r w:rsidRPr="00101367">
        <w:rPr>
          <w:rFonts w:ascii="Times New Roman" w:hAnsi="Times New Roman" w:cs="Times New Roman"/>
          <w:sz w:val="30"/>
          <w:szCs w:val="30"/>
        </w:rPr>
        <w:t xml:space="preserve"> чувство</w:t>
      </w:r>
      <w:r w:rsidR="0055503E">
        <w:rPr>
          <w:rFonts w:ascii="Times New Roman" w:hAnsi="Times New Roman" w:cs="Times New Roman"/>
          <w:sz w:val="30"/>
          <w:szCs w:val="30"/>
        </w:rPr>
        <w:t>»</w:t>
      </w:r>
      <w:r w:rsidRPr="00101367">
        <w:rPr>
          <w:rFonts w:ascii="Times New Roman" w:hAnsi="Times New Roman" w:cs="Times New Roman"/>
          <w:sz w:val="30"/>
          <w:szCs w:val="30"/>
        </w:rPr>
        <w:t>: вести себя так же, как и другие.</w:t>
      </w:r>
    </w:p>
    <w:p w:rsidR="006E674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01367">
        <w:rPr>
          <w:rFonts w:ascii="Times New Roman" w:hAnsi="Times New Roman" w:cs="Times New Roman"/>
          <w:sz w:val="30"/>
          <w:szCs w:val="30"/>
        </w:rPr>
        <w:t xml:space="preserve">Детей надо учить не столько </w:t>
      </w:r>
      <w:r w:rsidR="00104D7B">
        <w:rPr>
          <w:rFonts w:ascii="Times New Roman" w:hAnsi="Times New Roman" w:cs="Times New Roman"/>
          <w:sz w:val="30"/>
          <w:szCs w:val="30"/>
        </w:rPr>
        <w:t>П</w:t>
      </w:r>
      <w:r w:rsidRPr="00101367">
        <w:rPr>
          <w:rFonts w:ascii="Times New Roman" w:hAnsi="Times New Roman" w:cs="Times New Roman"/>
          <w:sz w:val="30"/>
          <w:szCs w:val="30"/>
        </w:rPr>
        <w:t>равилам</w:t>
      </w:r>
      <w:r w:rsidR="00104D7B">
        <w:rPr>
          <w:rFonts w:ascii="Times New Roman" w:hAnsi="Times New Roman" w:cs="Times New Roman"/>
          <w:sz w:val="30"/>
          <w:szCs w:val="30"/>
        </w:rPr>
        <w:t xml:space="preserve"> дорожного движения</w:t>
      </w:r>
      <w:r w:rsidRPr="00101367">
        <w:rPr>
          <w:rFonts w:ascii="Times New Roman" w:hAnsi="Times New Roman" w:cs="Times New Roman"/>
          <w:sz w:val="30"/>
          <w:szCs w:val="30"/>
        </w:rPr>
        <w:t xml:space="preserve">, сколько анализу возникновения опасностей на дороге. Знание Правил обеспечивает человеку лишь около 10% необходимой безопасности. Остальное достигается </w:t>
      </w:r>
      <w:r w:rsidRPr="00101367">
        <w:rPr>
          <w:rFonts w:ascii="Times New Roman" w:hAnsi="Times New Roman" w:cs="Times New Roman"/>
          <w:sz w:val="30"/>
          <w:szCs w:val="30"/>
        </w:rPr>
        <w:lastRenderedPageBreak/>
        <w:t>при помощи умения предвидеть опасность на дороге и действовать по обстановке.</w:t>
      </w:r>
    </w:p>
    <w:p w:rsidR="00F12BD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74E">
        <w:rPr>
          <w:rFonts w:ascii="Times New Roman" w:hAnsi="Times New Roman" w:cs="Times New Roman"/>
          <w:sz w:val="30"/>
          <w:szCs w:val="30"/>
        </w:rPr>
        <w:t xml:space="preserve">Для безопасности дорожного движения </w:t>
      </w:r>
      <w:r w:rsidR="00104D7B">
        <w:rPr>
          <w:rFonts w:ascii="Times New Roman" w:hAnsi="Times New Roman" w:cs="Times New Roman"/>
          <w:sz w:val="30"/>
          <w:szCs w:val="30"/>
        </w:rPr>
        <w:t xml:space="preserve">большое </w:t>
      </w:r>
      <w:r w:rsidRPr="006E674E">
        <w:rPr>
          <w:rFonts w:ascii="Times New Roman" w:hAnsi="Times New Roman" w:cs="Times New Roman"/>
          <w:sz w:val="30"/>
          <w:szCs w:val="30"/>
        </w:rPr>
        <w:t>значение и</w:t>
      </w:r>
      <w:r w:rsidR="00104D7B">
        <w:rPr>
          <w:rFonts w:ascii="Times New Roman" w:hAnsi="Times New Roman" w:cs="Times New Roman"/>
          <w:sz w:val="30"/>
          <w:szCs w:val="30"/>
        </w:rPr>
        <w:t xml:space="preserve">меет </w:t>
      </w:r>
      <w:r w:rsidRPr="006E674E">
        <w:rPr>
          <w:rFonts w:ascii="Times New Roman" w:hAnsi="Times New Roman" w:cs="Times New Roman"/>
          <w:sz w:val="30"/>
          <w:szCs w:val="30"/>
        </w:rPr>
        <w:t xml:space="preserve"> одежда ребенка</w:t>
      </w:r>
      <w:r w:rsidR="00104D7B">
        <w:rPr>
          <w:rFonts w:ascii="Times New Roman" w:hAnsi="Times New Roman" w:cs="Times New Roman"/>
          <w:sz w:val="30"/>
          <w:szCs w:val="30"/>
        </w:rPr>
        <w:t>, а также иные аксессуары, широко распространенные            в среде детей и подростков (наушники)</w:t>
      </w:r>
      <w:r w:rsidRPr="006E674E">
        <w:rPr>
          <w:rFonts w:ascii="Times New Roman" w:hAnsi="Times New Roman" w:cs="Times New Roman"/>
          <w:sz w:val="30"/>
          <w:szCs w:val="30"/>
        </w:rPr>
        <w:t xml:space="preserve">. </w:t>
      </w:r>
      <w:r w:rsidR="00104D7B">
        <w:rPr>
          <w:rFonts w:ascii="Times New Roman" w:hAnsi="Times New Roman" w:cs="Times New Roman"/>
          <w:sz w:val="30"/>
          <w:szCs w:val="30"/>
        </w:rPr>
        <w:t>Кто из родителей всерьез задумывался над тем, что к</w:t>
      </w:r>
      <w:r w:rsidRPr="006E674E">
        <w:rPr>
          <w:rFonts w:ascii="Times New Roman" w:hAnsi="Times New Roman" w:cs="Times New Roman"/>
          <w:sz w:val="30"/>
          <w:szCs w:val="30"/>
        </w:rPr>
        <w:t xml:space="preserve">апюшон, зимняя шапка, </w:t>
      </w:r>
      <w:r w:rsidR="00104D7B">
        <w:rPr>
          <w:rFonts w:ascii="Times New Roman" w:hAnsi="Times New Roman" w:cs="Times New Roman"/>
          <w:sz w:val="30"/>
          <w:szCs w:val="30"/>
        </w:rPr>
        <w:t xml:space="preserve">плотно завязанные </w:t>
      </w:r>
      <w:r w:rsidRPr="006E674E">
        <w:rPr>
          <w:rFonts w:ascii="Times New Roman" w:hAnsi="Times New Roman" w:cs="Times New Roman"/>
          <w:sz w:val="30"/>
          <w:szCs w:val="30"/>
        </w:rPr>
        <w:t xml:space="preserve">шарфы сковывают и ограничивают движение, ухудшают слух, затрудняют поворот головы. Об этом надо </w:t>
      </w:r>
      <w:r w:rsidR="00F12BDE">
        <w:rPr>
          <w:rFonts w:ascii="Times New Roman" w:hAnsi="Times New Roman" w:cs="Times New Roman"/>
          <w:sz w:val="30"/>
          <w:szCs w:val="30"/>
        </w:rPr>
        <w:t xml:space="preserve">знать и </w:t>
      </w:r>
      <w:r w:rsidRPr="006E674E">
        <w:rPr>
          <w:rFonts w:ascii="Times New Roman" w:hAnsi="Times New Roman" w:cs="Times New Roman"/>
          <w:sz w:val="30"/>
          <w:szCs w:val="30"/>
        </w:rPr>
        <w:t xml:space="preserve">помнить, </w:t>
      </w:r>
      <w:r w:rsidR="00F12BDE">
        <w:rPr>
          <w:rFonts w:ascii="Times New Roman" w:hAnsi="Times New Roman" w:cs="Times New Roman"/>
          <w:sz w:val="30"/>
          <w:szCs w:val="30"/>
        </w:rPr>
        <w:t>а также контролировать, когда ребенок выходит за пределы квартиры или привычного двора.</w:t>
      </w:r>
    </w:p>
    <w:p w:rsidR="00645B0D" w:rsidRDefault="00645B0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Родитель может и должен вырабатывать у ребенка </w:t>
      </w:r>
      <w:r w:rsidR="00C478FD" w:rsidRPr="006E674E">
        <w:rPr>
          <w:rFonts w:ascii="Times New Roman" w:hAnsi="Times New Roman" w:cs="Times New Roman"/>
          <w:sz w:val="30"/>
          <w:szCs w:val="30"/>
        </w:rPr>
        <w:t>инстинкт самосохранения. Покажите ему нарушителей пешеходов</w:t>
      </w:r>
      <w:r>
        <w:rPr>
          <w:rFonts w:ascii="Times New Roman" w:hAnsi="Times New Roman" w:cs="Times New Roman"/>
          <w:sz w:val="30"/>
          <w:szCs w:val="30"/>
        </w:rPr>
        <w:t xml:space="preserve"> в условиях реальной дороги</w:t>
      </w:r>
      <w:r w:rsidR="00C478FD" w:rsidRPr="006E674E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Проанализируйте ситуацию вместе. Такое действие произведет больший эффект, чем заучивание правил наизусть. </w:t>
      </w:r>
      <w:r w:rsidRPr="00EE2C8A">
        <w:rPr>
          <w:rFonts w:ascii="Times New Roman" w:hAnsi="Times New Roman" w:cs="Times New Roman"/>
          <w:sz w:val="30"/>
          <w:szCs w:val="30"/>
          <w:u w:val="single"/>
        </w:rPr>
        <w:t>Но не допускайте запугиваний опасностями, которые могут предостерегать вашего школьника. Это неэффективно</w:t>
      </w:r>
      <w:r w:rsidR="00EE2C8A" w:rsidRPr="00EE2C8A">
        <w:rPr>
          <w:rFonts w:ascii="Times New Roman" w:hAnsi="Times New Roman" w:cs="Times New Roman"/>
          <w:sz w:val="30"/>
          <w:szCs w:val="30"/>
          <w:u w:val="single"/>
        </w:rPr>
        <w:t>!</w:t>
      </w:r>
    </w:p>
    <w:p w:rsidR="008C3261" w:rsidRDefault="00645B0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Самое главное, </w:t>
      </w:r>
      <w:r w:rsidR="00C478FD" w:rsidRPr="006E674E">
        <w:rPr>
          <w:rFonts w:ascii="Times New Roman" w:hAnsi="Times New Roman" w:cs="Times New Roman"/>
          <w:sz w:val="30"/>
          <w:szCs w:val="30"/>
        </w:rPr>
        <w:t xml:space="preserve">не нарушайте </w:t>
      </w:r>
      <w:r>
        <w:rPr>
          <w:rFonts w:ascii="Times New Roman" w:hAnsi="Times New Roman" w:cs="Times New Roman"/>
          <w:sz w:val="30"/>
          <w:szCs w:val="30"/>
        </w:rPr>
        <w:t xml:space="preserve">Правил дорожного движения </w:t>
      </w:r>
      <w:r w:rsidR="00C478FD" w:rsidRPr="006E674E">
        <w:rPr>
          <w:rFonts w:ascii="Times New Roman" w:hAnsi="Times New Roman" w:cs="Times New Roman"/>
          <w:sz w:val="30"/>
          <w:szCs w:val="30"/>
        </w:rPr>
        <w:t xml:space="preserve">сами. </w:t>
      </w:r>
      <w:r w:rsidR="008C3261">
        <w:rPr>
          <w:rFonts w:ascii="Times New Roman" w:hAnsi="Times New Roman" w:cs="Times New Roman"/>
          <w:sz w:val="30"/>
          <w:szCs w:val="30"/>
        </w:rPr>
        <w:t xml:space="preserve">И это, как показывает практика, самое сложное. </w:t>
      </w:r>
      <w:r w:rsidR="00C478FD" w:rsidRPr="006E674E">
        <w:rPr>
          <w:rFonts w:ascii="Times New Roman" w:hAnsi="Times New Roman" w:cs="Times New Roman"/>
          <w:sz w:val="30"/>
          <w:szCs w:val="30"/>
        </w:rPr>
        <w:t xml:space="preserve">С точки зрения ребенка родители - образец поведения, а все, что делают мама и папа </w:t>
      </w:r>
      <w:r w:rsidR="008C3261">
        <w:rPr>
          <w:rFonts w:ascii="Times New Roman" w:hAnsi="Times New Roman" w:cs="Times New Roman"/>
          <w:sz w:val="30"/>
          <w:szCs w:val="30"/>
        </w:rPr>
        <w:t>–правильно и единственно верно. И сколько бы в школе учитель не рассказывал о трагедиях при неправильном переходе улицы, если с папой и мамой такой переход является нормой, у ребенка вырабатывается твердое убеждение: со мной ничего плохого не случится.</w:t>
      </w:r>
    </w:p>
    <w:p w:rsidR="006E674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E674E">
        <w:rPr>
          <w:rFonts w:ascii="Times New Roman" w:hAnsi="Times New Roman" w:cs="Times New Roman"/>
          <w:sz w:val="30"/>
          <w:szCs w:val="30"/>
        </w:rPr>
        <w:t xml:space="preserve">Нарушая правила, </w:t>
      </w:r>
      <w:r w:rsidR="00334348">
        <w:rPr>
          <w:rFonts w:ascii="Times New Roman" w:hAnsi="Times New Roman" w:cs="Times New Roman"/>
          <w:sz w:val="30"/>
          <w:szCs w:val="30"/>
        </w:rPr>
        <w:t xml:space="preserve">вы, уважаемые </w:t>
      </w:r>
      <w:r w:rsidRPr="006E674E">
        <w:rPr>
          <w:rFonts w:ascii="Times New Roman" w:hAnsi="Times New Roman" w:cs="Times New Roman"/>
          <w:sz w:val="30"/>
          <w:szCs w:val="30"/>
        </w:rPr>
        <w:t>родители</w:t>
      </w:r>
      <w:r w:rsidR="00334348">
        <w:rPr>
          <w:rFonts w:ascii="Times New Roman" w:hAnsi="Times New Roman" w:cs="Times New Roman"/>
          <w:sz w:val="30"/>
          <w:szCs w:val="30"/>
        </w:rPr>
        <w:t>,</w:t>
      </w:r>
      <w:r w:rsidRPr="006E674E">
        <w:rPr>
          <w:rFonts w:ascii="Times New Roman" w:hAnsi="Times New Roman" w:cs="Times New Roman"/>
          <w:sz w:val="30"/>
          <w:szCs w:val="30"/>
        </w:rPr>
        <w:t xml:space="preserve"> закладыва</w:t>
      </w:r>
      <w:r w:rsidR="00334348">
        <w:rPr>
          <w:rFonts w:ascii="Times New Roman" w:hAnsi="Times New Roman" w:cs="Times New Roman"/>
          <w:sz w:val="30"/>
          <w:szCs w:val="30"/>
        </w:rPr>
        <w:t>ете</w:t>
      </w:r>
      <w:r w:rsidRPr="006E674E">
        <w:rPr>
          <w:rFonts w:ascii="Times New Roman" w:hAnsi="Times New Roman" w:cs="Times New Roman"/>
          <w:sz w:val="30"/>
          <w:szCs w:val="30"/>
        </w:rPr>
        <w:t xml:space="preserve"> основу будущей трагедии. </w:t>
      </w:r>
    </w:p>
    <w:p w:rsidR="006E674E" w:rsidRPr="004866D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66DE">
        <w:rPr>
          <w:rFonts w:ascii="Times New Roman" w:hAnsi="Times New Roman" w:cs="Times New Roman"/>
          <w:sz w:val="30"/>
          <w:szCs w:val="30"/>
        </w:rPr>
        <w:t>В процессе обучения детей правилам дорожного движения</w:t>
      </w:r>
      <w:r w:rsidR="00976A98">
        <w:rPr>
          <w:rFonts w:ascii="Times New Roman" w:hAnsi="Times New Roman" w:cs="Times New Roman"/>
          <w:sz w:val="30"/>
          <w:szCs w:val="30"/>
        </w:rPr>
        <w:t xml:space="preserve"> необходимо </w:t>
      </w:r>
      <w:r w:rsidRPr="004866DE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976A98">
        <w:rPr>
          <w:rFonts w:ascii="Times New Roman" w:hAnsi="Times New Roman" w:cs="Times New Roman"/>
          <w:sz w:val="30"/>
          <w:szCs w:val="30"/>
        </w:rPr>
        <w:t xml:space="preserve">у них </w:t>
      </w:r>
      <w:r w:rsidRPr="004866DE">
        <w:rPr>
          <w:rFonts w:ascii="Times New Roman" w:hAnsi="Times New Roman" w:cs="Times New Roman"/>
          <w:sz w:val="30"/>
          <w:szCs w:val="30"/>
        </w:rPr>
        <w:t>три основных навыка поведения, которые помогут ребенку ориентироваться в дорожных ситуациях.</w:t>
      </w:r>
    </w:p>
    <w:p w:rsidR="006E674E" w:rsidRPr="004866D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66DE">
        <w:rPr>
          <w:rFonts w:ascii="Times New Roman" w:hAnsi="Times New Roman" w:cs="Times New Roman"/>
          <w:sz w:val="30"/>
          <w:szCs w:val="30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6E674E" w:rsidRPr="004866DE" w:rsidRDefault="00C478FD" w:rsidP="00FC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66DE">
        <w:rPr>
          <w:rFonts w:ascii="Times New Roman" w:hAnsi="Times New Roman" w:cs="Times New Roman"/>
          <w:sz w:val="30"/>
          <w:szCs w:val="30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976A98" w:rsidRDefault="00C478FD" w:rsidP="00976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866DE">
        <w:rPr>
          <w:rFonts w:ascii="Times New Roman" w:hAnsi="Times New Roman" w:cs="Times New Roman"/>
          <w:sz w:val="30"/>
          <w:szCs w:val="30"/>
        </w:rPr>
        <w:t>Навык самоконтроля–</w:t>
      </w:r>
      <w:r w:rsidR="00976A98">
        <w:rPr>
          <w:rFonts w:ascii="Times New Roman" w:hAnsi="Times New Roman" w:cs="Times New Roman"/>
          <w:sz w:val="30"/>
          <w:szCs w:val="30"/>
        </w:rPr>
        <w:t xml:space="preserve"> ребенок должен усвоить, что выходя </w:t>
      </w:r>
      <w:r w:rsidRPr="004866DE">
        <w:rPr>
          <w:rFonts w:ascii="Times New Roman" w:hAnsi="Times New Roman" w:cs="Times New Roman"/>
          <w:sz w:val="30"/>
          <w:szCs w:val="30"/>
        </w:rPr>
        <w:t>на проезжую часть</w:t>
      </w:r>
      <w:r w:rsidR="00976A98">
        <w:rPr>
          <w:rFonts w:ascii="Times New Roman" w:hAnsi="Times New Roman" w:cs="Times New Roman"/>
          <w:sz w:val="30"/>
          <w:szCs w:val="30"/>
        </w:rPr>
        <w:t>,</w:t>
      </w:r>
      <w:r w:rsidRPr="004866DE">
        <w:rPr>
          <w:rFonts w:ascii="Times New Roman" w:hAnsi="Times New Roman" w:cs="Times New Roman"/>
          <w:sz w:val="30"/>
          <w:szCs w:val="30"/>
        </w:rPr>
        <w:t xml:space="preserve"> спешку и волнение необходимо оставить на тротуаре, соблюдать спокойствие и не отвлекаться </w:t>
      </w:r>
      <w:r w:rsidR="00976A98">
        <w:rPr>
          <w:rFonts w:ascii="Times New Roman" w:hAnsi="Times New Roman" w:cs="Times New Roman"/>
          <w:sz w:val="30"/>
          <w:szCs w:val="30"/>
        </w:rPr>
        <w:t>на посторонние вещи.</w:t>
      </w:r>
    </w:p>
    <w:p w:rsidR="00D45AF7" w:rsidRDefault="001358C4" w:rsidP="004E22DF">
      <w:pPr>
        <w:pStyle w:val="a4"/>
        <w:ind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члены ваших семей должны быть четко проинструктированы о правилах поведения. </w:t>
      </w:r>
      <w:r w:rsidR="003D7388">
        <w:rPr>
          <w:rFonts w:ascii="Times New Roman" w:hAnsi="Times New Roman" w:cs="Times New Roman"/>
          <w:sz w:val="30"/>
          <w:szCs w:val="30"/>
        </w:rPr>
        <w:t>Даже один автомобиль на дороге может проехать по вашей жизни.</w:t>
      </w:r>
    </w:p>
    <w:p w:rsidR="004E22DF" w:rsidRPr="004E22DF" w:rsidRDefault="004E22DF" w:rsidP="004E2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Здоровье и безопасность детей –</w:t>
      </w:r>
      <w:r w:rsidR="00621B5A">
        <w:rPr>
          <w:rFonts w:ascii="Times New Roman" w:hAnsi="Times New Roman" w:cs="Times New Roman"/>
          <w:sz w:val="30"/>
          <w:szCs w:val="30"/>
        </w:rPr>
        <w:t xml:space="preserve"> территория </w:t>
      </w:r>
      <w:r>
        <w:rPr>
          <w:rFonts w:ascii="Times New Roman" w:hAnsi="Times New Roman" w:cs="Times New Roman"/>
          <w:sz w:val="30"/>
          <w:szCs w:val="30"/>
        </w:rPr>
        <w:t>ответственност</w:t>
      </w:r>
      <w:r w:rsidR="00621B5A"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621B5A">
        <w:rPr>
          <w:rFonts w:ascii="Times New Roman" w:hAnsi="Times New Roman" w:cs="Times New Roman"/>
          <w:sz w:val="30"/>
          <w:szCs w:val="30"/>
        </w:rPr>
        <w:t>контроля родителей!</w:t>
      </w:r>
    </w:p>
    <w:p w:rsidR="00C478FD" w:rsidRDefault="00C478FD" w:rsidP="00C478FD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112E62" w:rsidRPr="008D2BEA" w:rsidRDefault="00112E62" w:rsidP="00C478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sectPr w:rsidR="00112E62" w:rsidRPr="008D2BEA" w:rsidSect="00734603">
      <w:pgSz w:w="11906" w:h="16838"/>
      <w:pgMar w:top="851" w:right="707" w:bottom="284" w:left="993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5B" w:rsidRDefault="0090455B" w:rsidP="00176ED8">
      <w:pPr>
        <w:spacing w:after="0" w:line="240" w:lineRule="auto"/>
      </w:pPr>
      <w:r>
        <w:separator/>
      </w:r>
    </w:p>
  </w:endnote>
  <w:endnote w:type="continuationSeparator" w:id="0">
    <w:p w:rsidR="0090455B" w:rsidRDefault="0090455B" w:rsidP="0017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5B" w:rsidRDefault="0090455B" w:rsidP="00176ED8">
      <w:pPr>
        <w:spacing w:after="0" w:line="240" w:lineRule="auto"/>
      </w:pPr>
      <w:r>
        <w:separator/>
      </w:r>
    </w:p>
  </w:footnote>
  <w:footnote w:type="continuationSeparator" w:id="0">
    <w:p w:rsidR="0090455B" w:rsidRDefault="0090455B" w:rsidP="0017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5D20"/>
    <w:multiLevelType w:val="hybridMultilevel"/>
    <w:tmpl w:val="29980400"/>
    <w:lvl w:ilvl="0" w:tplc="8342E1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6416B14"/>
    <w:multiLevelType w:val="hybridMultilevel"/>
    <w:tmpl w:val="CA2A3C18"/>
    <w:lvl w:ilvl="0" w:tplc="697076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A14EE5"/>
    <w:multiLevelType w:val="hybridMultilevel"/>
    <w:tmpl w:val="D426712E"/>
    <w:lvl w:ilvl="0" w:tplc="C258312C">
      <w:start w:val="1"/>
      <w:numFmt w:val="bullet"/>
      <w:lvlText w:val=""/>
      <w:lvlJc w:val="left"/>
      <w:pPr>
        <w:tabs>
          <w:tab w:val="num" w:pos="1105"/>
        </w:tabs>
        <w:ind w:left="708" w:firstLine="0"/>
      </w:pPr>
      <w:rPr>
        <w:rFonts w:ascii="Symbol" w:hAnsi="Symbol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6D8"/>
    <w:rsid w:val="00005CC4"/>
    <w:rsid w:val="00007223"/>
    <w:rsid w:val="00052F10"/>
    <w:rsid w:val="00060BAB"/>
    <w:rsid w:val="000C48F6"/>
    <w:rsid w:val="000D011C"/>
    <w:rsid w:val="00101367"/>
    <w:rsid w:val="00104D7B"/>
    <w:rsid w:val="00112E62"/>
    <w:rsid w:val="00117E84"/>
    <w:rsid w:val="00125A67"/>
    <w:rsid w:val="0013246C"/>
    <w:rsid w:val="001358C4"/>
    <w:rsid w:val="00176ED8"/>
    <w:rsid w:val="001C05E1"/>
    <w:rsid w:val="001C5074"/>
    <w:rsid w:val="00216013"/>
    <w:rsid w:val="00226601"/>
    <w:rsid w:val="00272229"/>
    <w:rsid w:val="002847AC"/>
    <w:rsid w:val="00294CBB"/>
    <w:rsid w:val="002A7B08"/>
    <w:rsid w:val="002D30BF"/>
    <w:rsid w:val="002D30E5"/>
    <w:rsid w:val="002E5844"/>
    <w:rsid w:val="003215CC"/>
    <w:rsid w:val="00334348"/>
    <w:rsid w:val="00370D8D"/>
    <w:rsid w:val="003D7388"/>
    <w:rsid w:val="003E3B0B"/>
    <w:rsid w:val="004866DE"/>
    <w:rsid w:val="004E22DF"/>
    <w:rsid w:val="00540899"/>
    <w:rsid w:val="00547D99"/>
    <w:rsid w:val="0055503E"/>
    <w:rsid w:val="00574446"/>
    <w:rsid w:val="00591253"/>
    <w:rsid w:val="005B0DD2"/>
    <w:rsid w:val="005F4673"/>
    <w:rsid w:val="00621B5A"/>
    <w:rsid w:val="00645B0D"/>
    <w:rsid w:val="0065669D"/>
    <w:rsid w:val="0068141E"/>
    <w:rsid w:val="006D25FB"/>
    <w:rsid w:val="006E674E"/>
    <w:rsid w:val="00734603"/>
    <w:rsid w:val="007716D8"/>
    <w:rsid w:val="00785E3D"/>
    <w:rsid w:val="007D50BA"/>
    <w:rsid w:val="007E15E9"/>
    <w:rsid w:val="008C3261"/>
    <w:rsid w:val="008D2BEA"/>
    <w:rsid w:val="008E0621"/>
    <w:rsid w:val="0090455B"/>
    <w:rsid w:val="00937A20"/>
    <w:rsid w:val="00976A98"/>
    <w:rsid w:val="009E65AB"/>
    <w:rsid w:val="00A26013"/>
    <w:rsid w:val="00A53926"/>
    <w:rsid w:val="00B13412"/>
    <w:rsid w:val="00B5268B"/>
    <w:rsid w:val="00B62589"/>
    <w:rsid w:val="00B745BB"/>
    <w:rsid w:val="00B866AA"/>
    <w:rsid w:val="00BB4782"/>
    <w:rsid w:val="00BC536F"/>
    <w:rsid w:val="00BE22EE"/>
    <w:rsid w:val="00BF2BB3"/>
    <w:rsid w:val="00BF368A"/>
    <w:rsid w:val="00C478FD"/>
    <w:rsid w:val="00C575AD"/>
    <w:rsid w:val="00C9167D"/>
    <w:rsid w:val="00C947AA"/>
    <w:rsid w:val="00CA06B0"/>
    <w:rsid w:val="00D05A1F"/>
    <w:rsid w:val="00D14533"/>
    <w:rsid w:val="00D31FBB"/>
    <w:rsid w:val="00D45AF7"/>
    <w:rsid w:val="00DD012D"/>
    <w:rsid w:val="00DD01DC"/>
    <w:rsid w:val="00DD6707"/>
    <w:rsid w:val="00E172DA"/>
    <w:rsid w:val="00EA1EF4"/>
    <w:rsid w:val="00EE2C8A"/>
    <w:rsid w:val="00F02D34"/>
    <w:rsid w:val="00F1263B"/>
    <w:rsid w:val="00F12BDE"/>
    <w:rsid w:val="00F30838"/>
    <w:rsid w:val="00F43D6A"/>
    <w:rsid w:val="00F45C95"/>
    <w:rsid w:val="00F607E6"/>
    <w:rsid w:val="00F90D43"/>
    <w:rsid w:val="00FC1FAD"/>
    <w:rsid w:val="00FE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D4CDB-FE7C-43BF-99B1-C1C49D61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67"/>
    <w:pPr>
      <w:ind w:left="720"/>
      <w:contextualSpacing/>
    </w:pPr>
  </w:style>
  <w:style w:type="paragraph" w:styleId="a4">
    <w:name w:val="Body Text"/>
    <w:basedOn w:val="a"/>
    <w:link w:val="a5"/>
    <w:rsid w:val="004866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CYR" w:eastAsia="Times New Roman" w:hAnsi="Arial CYR" w:cs="Arial CYR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66DE"/>
    <w:rPr>
      <w:rFonts w:ascii="Arial CYR" w:eastAsia="Times New Roman" w:hAnsi="Arial CYR" w:cs="Arial CYR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7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6ED8"/>
  </w:style>
  <w:style w:type="paragraph" w:styleId="a8">
    <w:name w:val="footer"/>
    <w:basedOn w:val="a"/>
    <w:link w:val="a9"/>
    <w:uiPriority w:val="99"/>
    <w:semiHidden/>
    <w:unhideWhenUsed/>
    <w:rsid w:val="00176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B9214-1C1E-48A9-9815-F1709471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</dc:creator>
  <cp:keywords/>
  <dc:description/>
  <cp:lastModifiedBy>Коломенские</cp:lastModifiedBy>
  <cp:revision>3</cp:revision>
  <cp:lastPrinted>2017-09-08T10:26:00Z</cp:lastPrinted>
  <dcterms:created xsi:type="dcterms:W3CDTF">2017-09-08T10:27:00Z</dcterms:created>
  <dcterms:modified xsi:type="dcterms:W3CDTF">2019-03-06T19:49:00Z</dcterms:modified>
</cp:coreProperties>
</file>